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F4" w:rsidRDefault="001B52F4" w:rsidP="001B52F4">
      <w:pPr>
        <w:rPr>
          <w:rFonts w:ascii="Garamond" w:hAnsi="Garamond" w:cs="Times New Roman"/>
          <w:sz w:val="24"/>
          <w:szCs w:val="24"/>
        </w:rPr>
      </w:pPr>
    </w:p>
    <w:p w:rsidR="001E35F1" w:rsidRPr="001E35F1" w:rsidRDefault="001E35F1" w:rsidP="001E35F1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935025">
        <w:rPr>
          <w:rFonts w:ascii="Garamond" w:eastAsia="Times New Roman" w:hAnsi="Garamond" w:cs="Arial"/>
          <w:color w:val="000000"/>
          <w:sz w:val="28"/>
          <w:szCs w:val="28"/>
        </w:rPr>
        <w:t>To:</w:t>
      </w:r>
      <w:r w:rsidRPr="00935025">
        <w:rPr>
          <w:rFonts w:ascii="Garamond" w:eastAsia="Times New Roman" w:hAnsi="Garamond" w:cs="Arial"/>
          <w:color w:val="000000"/>
          <w:sz w:val="28"/>
          <w:szCs w:val="28"/>
        </w:rPr>
        <w:tab/>
      </w:r>
      <w:r w:rsidRPr="00935025">
        <w:rPr>
          <w:rFonts w:ascii="Garamond" w:eastAsia="Times New Roman" w:hAnsi="Garamond" w:cs="Arial"/>
          <w:color w:val="000000"/>
          <w:sz w:val="28"/>
          <w:szCs w:val="28"/>
        </w:rPr>
        <w:tab/>
      </w:r>
      <w:r w:rsidRPr="001E35F1">
        <w:rPr>
          <w:rFonts w:ascii="Garamond" w:eastAsia="Times New Roman" w:hAnsi="Garamond" w:cs="Arial"/>
          <w:color w:val="000000"/>
          <w:sz w:val="28"/>
          <w:szCs w:val="28"/>
        </w:rPr>
        <w:t>All Clergy of the Diocese of Sioux Falls</w:t>
      </w:r>
    </w:p>
    <w:p w:rsidR="001E35F1" w:rsidRPr="001E35F1" w:rsidRDefault="001E35F1" w:rsidP="001E35F1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1E35F1">
        <w:rPr>
          <w:rFonts w:ascii="Garamond" w:eastAsia="Times New Roman" w:hAnsi="Garamond" w:cs="Arial"/>
          <w:color w:val="000000"/>
          <w:sz w:val="28"/>
          <w:szCs w:val="28"/>
        </w:rPr>
        <w:t>Fro</w:t>
      </w:r>
      <w:r w:rsidRPr="00935025">
        <w:rPr>
          <w:rFonts w:ascii="Garamond" w:eastAsia="Times New Roman" w:hAnsi="Garamond" w:cs="Arial"/>
          <w:color w:val="000000"/>
          <w:sz w:val="28"/>
          <w:szCs w:val="28"/>
        </w:rPr>
        <w:t xml:space="preserve">m:  </w:t>
      </w:r>
      <w:r w:rsidR="00935025">
        <w:rPr>
          <w:rFonts w:ascii="Garamond" w:eastAsia="Times New Roman" w:hAnsi="Garamond" w:cs="Arial"/>
          <w:color w:val="000000"/>
          <w:sz w:val="28"/>
          <w:szCs w:val="28"/>
        </w:rPr>
        <w:tab/>
      </w:r>
      <w:r w:rsidRPr="00935025">
        <w:rPr>
          <w:rFonts w:ascii="Garamond" w:eastAsia="Times New Roman" w:hAnsi="Garamond" w:cs="Arial"/>
          <w:color w:val="000000"/>
          <w:sz w:val="28"/>
          <w:szCs w:val="28"/>
        </w:rPr>
        <w:t>Office of Liturgy &amp; Worship</w:t>
      </w:r>
    </w:p>
    <w:p w:rsidR="001E35F1" w:rsidRPr="001E35F1" w:rsidRDefault="001E35F1" w:rsidP="001E35F1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935025">
        <w:rPr>
          <w:rFonts w:ascii="Garamond" w:eastAsia="Times New Roman" w:hAnsi="Garamond" w:cs="Arial"/>
          <w:color w:val="000000"/>
          <w:sz w:val="28"/>
          <w:szCs w:val="28"/>
        </w:rPr>
        <w:t>Date:</w:t>
      </w:r>
      <w:r w:rsidRPr="00935025">
        <w:rPr>
          <w:rFonts w:ascii="Garamond" w:eastAsia="Times New Roman" w:hAnsi="Garamond" w:cs="Arial"/>
          <w:color w:val="000000"/>
          <w:sz w:val="28"/>
          <w:szCs w:val="28"/>
        </w:rPr>
        <w:tab/>
      </w:r>
      <w:r w:rsidRPr="00935025">
        <w:rPr>
          <w:rFonts w:ascii="Garamond" w:eastAsia="Times New Roman" w:hAnsi="Garamond" w:cs="Arial"/>
          <w:color w:val="000000"/>
          <w:sz w:val="28"/>
          <w:szCs w:val="28"/>
        </w:rPr>
        <w:tab/>
      </w:r>
      <w:r w:rsidRPr="001E35F1">
        <w:rPr>
          <w:rFonts w:ascii="Garamond" w:eastAsia="Times New Roman" w:hAnsi="Garamond" w:cs="Arial"/>
          <w:color w:val="000000"/>
          <w:sz w:val="28"/>
          <w:szCs w:val="28"/>
        </w:rPr>
        <w:t>4/12/24</w:t>
      </w:r>
    </w:p>
    <w:p w:rsidR="001E35F1" w:rsidRPr="001E35F1" w:rsidRDefault="001E35F1" w:rsidP="001E35F1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1E35F1">
        <w:rPr>
          <w:rFonts w:ascii="Garamond" w:eastAsia="Times New Roman" w:hAnsi="Garamond" w:cs="Arial"/>
          <w:color w:val="000000"/>
          <w:sz w:val="28"/>
          <w:szCs w:val="28"/>
        </w:rPr>
        <w:t xml:space="preserve">Re:  </w:t>
      </w:r>
      <w:r w:rsidRPr="00935025">
        <w:rPr>
          <w:rFonts w:ascii="Garamond" w:eastAsia="Times New Roman" w:hAnsi="Garamond" w:cs="Arial"/>
          <w:color w:val="000000"/>
          <w:sz w:val="28"/>
          <w:szCs w:val="28"/>
        </w:rPr>
        <w:tab/>
      </w:r>
      <w:r w:rsidRPr="00935025">
        <w:rPr>
          <w:rFonts w:ascii="Garamond" w:eastAsia="Times New Roman" w:hAnsi="Garamond" w:cs="Arial"/>
          <w:color w:val="000000"/>
          <w:sz w:val="28"/>
          <w:szCs w:val="28"/>
        </w:rPr>
        <w:tab/>
      </w:r>
      <w:r w:rsidRPr="001E35F1">
        <w:rPr>
          <w:rFonts w:ascii="Garamond" w:eastAsia="Times New Roman" w:hAnsi="Garamond" w:cs="Arial"/>
          <w:color w:val="000000"/>
          <w:sz w:val="28"/>
          <w:szCs w:val="28"/>
        </w:rPr>
        <w:t>Rite of B</w:t>
      </w:r>
      <w:r w:rsidRPr="00935025">
        <w:rPr>
          <w:rFonts w:ascii="Garamond" w:eastAsia="Times New Roman" w:hAnsi="Garamond" w:cs="Arial"/>
          <w:color w:val="000000"/>
          <w:sz w:val="28"/>
          <w:szCs w:val="28"/>
        </w:rPr>
        <w:t xml:space="preserve">aptism using the </w:t>
      </w:r>
      <w:proofErr w:type="spellStart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>Rituale</w:t>
      </w:r>
      <w:proofErr w:type="spellEnd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 xml:space="preserve"> </w:t>
      </w:r>
      <w:proofErr w:type="spellStart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>Romanum</w:t>
      </w:r>
      <w:proofErr w:type="spellEnd"/>
      <w:r w:rsidRPr="00935025">
        <w:rPr>
          <w:rFonts w:ascii="Garamond" w:eastAsia="Times New Roman" w:hAnsi="Garamond" w:cs="Arial"/>
          <w:color w:val="000000"/>
          <w:sz w:val="28"/>
          <w:szCs w:val="28"/>
        </w:rPr>
        <w:t xml:space="preserve">, </w:t>
      </w:r>
      <w:proofErr w:type="spellStart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>editio</w:t>
      </w:r>
      <w:proofErr w:type="spellEnd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 xml:space="preserve"> </w:t>
      </w:r>
      <w:proofErr w:type="spellStart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>typica</w:t>
      </w:r>
      <w:proofErr w:type="spellEnd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 xml:space="preserve"> 1952</w:t>
      </w:r>
    </w:p>
    <w:p w:rsidR="001E35F1" w:rsidRPr="001E35F1" w:rsidRDefault="001E35F1" w:rsidP="001E35F1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</w:p>
    <w:p w:rsidR="001E35F1" w:rsidRPr="00E55749" w:rsidRDefault="001E35F1" w:rsidP="000502B6">
      <w:pPr>
        <w:spacing w:after="0"/>
        <w:rPr>
          <w:rFonts w:ascii="Garamond" w:eastAsia="Times New Roman" w:hAnsi="Garamond" w:cs="Times New Roman"/>
          <w:b/>
          <w:sz w:val="28"/>
          <w:szCs w:val="28"/>
        </w:rPr>
      </w:pPr>
      <w:r w:rsidRPr="00935025">
        <w:rPr>
          <w:rFonts w:ascii="Garamond" w:eastAsia="Times New Roman" w:hAnsi="Garamond" w:cs="Arial"/>
          <w:color w:val="000000"/>
          <w:sz w:val="28"/>
          <w:szCs w:val="28"/>
        </w:rPr>
        <w:t>Following up on the Clergy</w:t>
      </w:r>
      <w:r w:rsidR="00992EE7">
        <w:rPr>
          <w:rFonts w:ascii="Garamond" w:eastAsia="Times New Roman" w:hAnsi="Garamond" w:cs="Arial"/>
          <w:color w:val="000000"/>
          <w:sz w:val="28"/>
          <w:szCs w:val="28"/>
        </w:rPr>
        <w:t xml:space="preserve"> ZOOM meeting of April 11</w:t>
      </w:r>
      <w:r w:rsidR="00935025" w:rsidRPr="00935025">
        <w:rPr>
          <w:rFonts w:ascii="Garamond" w:eastAsia="Times New Roman" w:hAnsi="Garamond" w:cs="Arial"/>
          <w:color w:val="000000"/>
          <w:sz w:val="28"/>
          <w:szCs w:val="28"/>
        </w:rPr>
        <w:t>, 2024</w:t>
      </w:r>
      <w:r w:rsidRPr="00935025">
        <w:rPr>
          <w:rFonts w:ascii="Garamond" w:eastAsia="Times New Roman" w:hAnsi="Garamond" w:cs="Arial"/>
          <w:color w:val="000000"/>
          <w:sz w:val="28"/>
          <w:szCs w:val="28"/>
        </w:rPr>
        <w:t xml:space="preserve">, </w:t>
      </w:r>
      <w:r w:rsidR="00935025">
        <w:rPr>
          <w:rFonts w:ascii="Garamond" w:eastAsia="Times New Roman" w:hAnsi="Garamond" w:cs="Arial"/>
          <w:color w:val="000000"/>
          <w:sz w:val="28"/>
          <w:szCs w:val="28"/>
        </w:rPr>
        <w:t xml:space="preserve">permission from the </w:t>
      </w:r>
      <w:r w:rsidR="000502B6">
        <w:rPr>
          <w:rFonts w:ascii="Garamond" w:eastAsia="Times New Roman" w:hAnsi="Garamond" w:cs="Arial"/>
          <w:color w:val="000000"/>
          <w:sz w:val="28"/>
          <w:szCs w:val="28"/>
        </w:rPr>
        <w:t>d</w:t>
      </w:r>
      <w:r w:rsidR="00935025">
        <w:rPr>
          <w:rFonts w:ascii="Garamond" w:eastAsia="Times New Roman" w:hAnsi="Garamond" w:cs="Arial"/>
          <w:color w:val="000000"/>
          <w:sz w:val="28"/>
          <w:szCs w:val="28"/>
        </w:rPr>
        <w:t xml:space="preserve">iocesan bishop </w:t>
      </w:r>
      <w:r w:rsidR="00CD6569">
        <w:rPr>
          <w:rFonts w:ascii="Garamond" w:eastAsia="Times New Roman" w:hAnsi="Garamond" w:cs="Arial"/>
          <w:color w:val="000000"/>
          <w:sz w:val="28"/>
          <w:szCs w:val="28"/>
        </w:rPr>
        <w:t xml:space="preserve">(after proper discernment) </w:t>
      </w:r>
      <w:r w:rsidR="00935025">
        <w:rPr>
          <w:rFonts w:ascii="Garamond" w:eastAsia="Times New Roman" w:hAnsi="Garamond" w:cs="Arial"/>
          <w:color w:val="000000"/>
          <w:sz w:val="28"/>
          <w:szCs w:val="28"/>
        </w:rPr>
        <w:t>authorizing</w:t>
      </w:r>
      <w:r w:rsidRPr="001E35F1">
        <w:rPr>
          <w:rFonts w:ascii="Garamond" w:eastAsia="Times New Roman" w:hAnsi="Garamond" w:cs="Arial"/>
          <w:color w:val="000000"/>
          <w:sz w:val="28"/>
          <w:szCs w:val="28"/>
        </w:rPr>
        <w:t xml:space="preserve"> baptism</w:t>
      </w:r>
      <w:r w:rsidRPr="00935025">
        <w:rPr>
          <w:rFonts w:ascii="Garamond" w:eastAsia="Times New Roman" w:hAnsi="Garamond" w:cs="Arial"/>
          <w:color w:val="000000"/>
          <w:sz w:val="28"/>
          <w:szCs w:val="28"/>
        </w:rPr>
        <w:t xml:space="preserve">s according to the </w:t>
      </w:r>
      <w:proofErr w:type="spellStart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>Rituale</w:t>
      </w:r>
      <w:proofErr w:type="spellEnd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 xml:space="preserve"> </w:t>
      </w:r>
      <w:proofErr w:type="spellStart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>Romanum</w:t>
      </w:r>
      <w:proofErr w:type="spellEnd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 xml:space="preserve">, </w:t>
      </w:r>
      <w:proofErr w:type="spellStart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>editio</w:t>
      </w:r>
      <w:proofErr w:type="spellEnd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 xml:space="preserve"> </w:t>
      </w:r>
      <w:proofErr w:type="spellStart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>typica</w:t>
      </w:r>
      <w:proofErr w:type="spellEnd"/>
      <w:r w:rsidRPr="00935025">
        <w:rPr>
          <w:rFonts w:ascii="Garamond" w:eastAsia="Times New Roman" w:hAnsi="Garamond" w:cs="Arial"/>
          <w:i/>
          <w:color w:val="000000"/>
          <w:sz w:val="28"/>
          <w:szCs w:val="28"/>
        </w:rPr>
        <w:t xml:space="preserve"> 1952</w:t>
      </w:r>
      <w:r w:rsidR="00935025">
        <w:rPr>
          <w:rFonts w:ascii="Garamond" w:eastAsia="Times New Roman" w:hAnsi="Garamond" w:cs="Arial"/>
          <w:color w:val="000000"/>
          <w:sz w:val="28"/>
          <w:szCs w:val="28"/>
        </w:rPr>
        <w:t xml:space="preserve">, </w:t>
      </w:r>
      <w:r w:rsidR="00CD6569">
        <w:rPr>
          <w:rFonts w:ascii="Garamond" w:eastAsia="Times New Roman" w:hAnsi="Garamond" w:cs="Arial"/>
          <w:color w:val="000000"/>
          <w:sz w:val="28"/>
          <w:szCs w:val="28"/>
        </w:rPr>
        <w:t xml:space="preserve">(the </w:t>
      </w:r>
      <w:proofErr w:type="spellStart"/>
      <w:r w:rsidR="00CD6569" w:rsidRPr="00CD6569">
        <w:rPr>
          <w:rFonts w:ascii="Garamond" w:eastAsia="Times New Roman" w:hAnsi="Garamond" w:cs="Arial"/>
          <w:i/>
          <w:color w:val="000000"/>
          <w:sz w:val="28"/>
          <w:szCs w:val="28"/>
        </w:rPr>
        <w:t>Pontificale</w:t>
      </w:r>
      <w:proofErr w:type="spellEnd"/>
      <w:r w:rsidR="00CD6569" w:rsidRPr="00CD6569">
        <w:rPr>
          <w:rFonts w:ascii="Garamond" w:eastAsia="Times New Roman" w:hAnsi="Garamond" w:cs="Arial"/>
          <w:i/>
          <w:color w:val="000000"/>
          <w:sz w:val="28"/>
          <w:szCs w:val="28"/>
        </w:rPr>
        <w:t xml:space="preserve"> </w:t>
      </w:r>
      <w:proofErr w:type="spellStart"/>
      <w:r w:rsidR="00CD6569" w:rsidRPr="00CD6569">
        <w:rPr>
          <w:rFonts w:ascii="Garamond" w:eastAsia="Times New Roman" w:hAnsi="Garamond" w:cs="Arial"/>
          <w:i/>
          <w:color w:val="000000"/>
          <w:sz w:val="28"/>
          <w:szCs w:val="28"/>
        </w:rPr>
        <w:t>Romanum</w:t>
      </w:r>
      <w:proofErr w:type="spellEnd"/>
      <w:r w:rsidR="00CD6569">
        <w:rPr>
          <w:rFonts w:ascii="Garamond" w:eastAsia="Times New Roman" w:hAnsi="Garamond" w:cs="Arial"/>
          <w:color w:val="000000"/>
          <w:sz w:val="28"/>
          <w:szCs w:val="28"/>
        </w:rPr>
        <w:t xml:space="preserve"> has been abrogated since the liturgical reforms of the Second Vatican Council)</w:t>
      </w:r>
      <w:bookmarkStart w:id="0" w:name="_GoBack"/>
      <w:bookmarkEnd w:id="0"/>
      <w:r w:rsidR="00CD6569">
        <w:rPr>
          <w:rFonts w:ascii="Garamond" w:eastAsia="Times New Roman" w:hAnsi="Garamond" w:cs="Arial"/>
          <w:color w:val="000000"/>
          <w:sz w:val="28"/>
          <w:szCs w:val="28"/>
        </w:rPr>
        <w:t xml:space="preserve"> </w:t>
      </w:r>
      <w:r w:rsidR="00935025" w:rsidRPr="00935025">
        <w:rPr>
          <w:rFonts w:ascii="Garamond" w:eastAsia="Times New Roman" w:hAnsi="Garamond" w:cs="Arial"/>
          <w:color w:val="000000"/>
          <w:sz w:val="28"/>
          <w:szCs w:val="28"/>
        </w:rPr>
        <w:t xml:space="preserve">is </w:t>
      </w:r>
      <w:r w:rsidR="00935025" w:rsidRPr="00E55749">
        <w:rPr>
          <w:rFonts w:ascii="Garamond" w:eastAsia="Times New Roman" w:hAnsi="Garamond" w:cs="Arial"/>
          <w:color w:val="000000"/>
          <w:sz w:val="28"/>
          <w:szCs w:val="28"/>
        </w:rPr>
        <w:t xml:space="preserve">“only granted to those canonically erected personal parishes which, according to the provisions of the </w:t>
      </w:r>
      <w:r w:rsidR="00935025" w:rsidRPr="00E55749">
        <w:rPr>
          <w:rFonts w:ascii="Garamond" w:eastAsia="Times New Roman" w:hAnsi="Garamond" w:cs="Arial"/>
          <w:i/>
          <w:color w:val="000000"/>
          <w:sz w:val="28"/>
          <w:szCs w:val="28"/>
        </w:rPr>
        <w:t xml:space="preserve">Motu </w:t>
      </w:r>
      <w:proofErr w:type="spellStart"/>
      <w:r w:rsidR="00935025" w:rsidRPr="00E55749">
        <w:rPr>
          <w:rFonts w:ascii="Garamond" w:eastAsia="Times New Roman" w:hAnsi="Garamond" w:cs="Arial"/>
          <w:i/>
          <w:color w:val="000000"/>
          <w:sz w:val="28"/>
          <w:szCs w:val="28"/>
        </w:rPr>
        <w:t>Proprio</w:t>
      </w:r>
      <w:proofErr w:type="spellEnd"/>
      <w:r w:rsidR="00935025" w:rsidRPr="00E55749">
        <w:rPr>
          <w:rFonts w:ascii="Garamond" w:eastAsia="Times New Roman" w:hAnsi="Garamond" w:cs="Arial"/>
          <w:i/>
          <w:color w:val="000000"/>
          <w:sz w:val="28"/>
          <w:szCs w:val="28"/>
        </w:rPr>
        <w:t xml:space="preserve"> </w:t>
      </w:r>
      <w:proofErr w:type="spellStart"/>
      <w:r w:rsidR="00935025" w:rsidRPr="00E55749">
        <w:rPr>
          <w:rFonts w:ascii="Garamond" w:eastAsia="Times New Roman" w:hAnsi="Garamond" w:cs="Arial"/>
          <w:i/>
          <w:color w:val="000000"/>
          <w:sz w:val="28"/>
          <w:szCs w:val="28"/>
        </w:rPr>
        <w:t>Traditionis</w:t>
      </w:r>
      <w:proofErr w:type="spellEnd"/>
      <w:r w:rsidR="00935025" w:rsidRPr="00E55749">
        <w:rPr>
          <w:rFonts w:ascii="Garamond" w:eastAsia="Times New Roman" w:hAnsi="Garamond" w:cs="Arial"/>
          <w:i/>
          <w:color w:val="000000"/>
          <w:sz w:val="28"/>
          <w:szCs w:val="28"/>
        </w:rPr>
        <w:t xml:space="preserve"> </w:t>
      </w:r>
      <w:proofErr w:type="spellStart"/>
      <w:r w:rsidR="00935025" w:rsidRPr="00E55749">
        <w:rPr>
          <w:rFonts w:ascii="Garamond" w:eastAsia="Times New Roman" w:hAnsi="Garamond" w:cs="Arial"/>
          <w:i/>
          <w:color w:val="000000"/>
          <w:sz w:val="28"/>
          <w:szCs w:val="28"/>
        </w:rPr>
        <w:t>Custodes</w:t>
      </w:r>
      <w:proofErr w:type="spellEnd"/>
      <w:r w:rsidR="00935025" w:rsidRPr="00E55749">
        <w:rPr>
          <w:rFonts w:ascii="Garamond" w:eastAsia="Times New Roman" w:hAnsi="Garamond" w:cs="Arial"/>
          <w:color w:val="000000"/>
          <w:sz w:val="28"/>
          <w:szCs w:val="28"/>
        </w:rPr>
        <w:t xml:space="preserve">, celebrate using the </w:t>
      </w:r>
      <w:proofErr w:type="spellStart"/>
      <w:r w:rsidR="00935025" w:rsidRPr="00E55749">
        <w:rPr>
          <w:rFonts w:ascii="Garamond" w:eastAsia="Times New Roman" w:hAnsi="Garamond" w:cs="Arial"/>
          <w:i/>
          <w:color w:val="000000"/>
          <w:sz w:val="28"/>
          <w:szCs w:val="28"/>
        </w:rPr>
        <w:t>Missale</w:t>
      </w:r>
      <w:proofErr w:type="spellEnd"/>
      <w:r w:rsidR="00935025" w:rsidRPr="00E55749">
        <w:rPr>
          <w:rFonts w:ascii="Garamond" w:eastAsia="Times New Roman" w:hAnsi="Garamond" w:cs="Arial"/>
          <w:i/>
          <w:color w:val="000000"/>
          <w:sz w:val="28"/>
          <w:szCs w:val="28"/>
        </w:rPr>
        <w:t xml:space="preserve"> </w:t>
      </w:r>
      <w:proofErr w:type="spellStart"/>
      <w:r w:rsidR="00935025" w:rsidRPr="00E55749">
        <w:rPr>
          <w:rFonts w:ascii="Garamond" w:eastAsia="Times New Roman" w:hAnsi="Garamond" w:cs="Arial"/>
          <w:i/>
          <w:color w:val="000000"/>
          <w:sz w:val="28"/>
          <w:szCs w:val="28"/>
        </w:rPr>
        <w:t>Romanum</w:t>
      </w:r>
      <w:proofErr w:type="spellEnd"/>
      <w:r w:rsidR="00935025" w:rsidRPr="00E55749">
        <w:rPr>
          <w:rFonts w:ascii="Garamond" w:eastAsia="Times New Roman" w:hAnsi="Garamond" w:cs="Arial"/>
          <w:color w:val="000000"/>
          <w:sz w:val="28"/>
          <w:szCs w:val="28"/>
        </w:rPr>
        <w:t xml:space="preserve"> of 1962.”</w:t>
      </w:r>
      <w:r w:rsidRPr="001E35F1">
        <w:rPr>
          <w:rFonts w:ascii="Garamond" w:eastAsia="Times New Roman" w:hAnsi="Garamond" w:cs="Arial"/>
          <w:b/>
          <w:color w:val="000000"/>
          <w:sz w:val="28"/>
          <w:szCs w:val="28"/>
        </w:rPr>
        <w:t> </w:t>
      </w:r>
      <w:r w:rsidR="000502B6">
        <w:rPr>
          <w:rFonts w:ascii="Garamond" w:eastAsia="Times New Roman" w:hAnsi="Garamond" w:cs="Arial"/>
          <w:b/>
          <w:color w:val="000000"/>
          <w:sz w:val="28"/>
          <w:szCs w:val="28"/>
        </w:rPr>
        <w:t xml:space="preserve"> </w:t>
      </w:r>
      <w:proofErr w:type="gramStart"/>
      <w:r w:rsidR="000502B6" w:rsidRPr="00E55749">
        <w:rPr>
          <w:rFonts w:ascii="Garamond" w:eastAsia="Times New Roman" w:hAnsi="Garamond" w:cs="Arial"/>
          <w:b/>
          <w:color w:val="000000"/>
          <w:sz w:val="28"/>
          <w:szCs w:val="28"/>
        </w:rPr>
        <w:t>Permission cannot be granted by the diocesan bishop outside of this parameter</w:t>
      </w:r>
      <w:proofErr w:type="gramEnd"/>
      <w:r w:rsidR="000502B6" w:rsidRPr="00E55749">
        <w:rPr>
          <w:rFonts w:ascii="Garamond" w:eastAsia="Times New Roman" w:hAnsi="Garamond" w:cs="Arial"/>
          <w:b/>
          <w:color w:val="000000"/>
          <w:sz w:val="28"/>
          <w:szCs w:val="28"/>
        </w:rPr>
        <w:t>.</w:t>
      </w:r>
    </w:p>
    <w:p w:rsidR="001E35F1" w:rsidRPr="001E35F1" w:rsidRDefault="001E35F1" w:rsidP="000502B6">
      <w:pPr>
        <w:spacing w:after="0"/>
        <w:rPr>
          <w:rFonts w:ascii="Garamond" w:eastAsia="Times New Roman" w:hAnsi="Garamond" w:cs="Times New Roman"/>
          <w:sz w:val="28"/>
          <w:szCs w:val="28"/>
        </w:rPr>
      </w:pPr>
    </w:p>
    <w:p w:rsidR="001E35F1" w:rsidRPr="00CD6569" w:rsidRDefault="00935025" w:rsidP="000502B6">
      <w:pPr>
        <w:spacing w:after="0"/>
        <w:rPr>
          <w:rFonts w:ascii="Garamond" w:eastAsia="Times New Roman" w:hAnsi="Garamond" w:cs="Times New Roman"/>
          <w:vanish/>
          <w:sz w:val="28"/>
          <w:szCs w:val="28"/>
          <w:specVanish/>
        </w:rPr>
      </w:pPr>
      <w:r>
        <w:rPr>
          <w:rFonts w:ascii="Garamond" w:eastAsia="Times New Roman" w:hAnsi="Garamond" w:cs="Arial"/>
          <w:color w:val="222222"/>
          <w:sz w:val="28"/>
          <w:szCs w:val="28"/>
        </w:rPr>
        <w:t xml:space="preserve">Please refer to the </w:t>
      </w:r>
      <w:r w:rsidR="000502B6" w:rsidRPr="003172C5">
        <w:rPr>
          <w:rFonts w:ascii="Garamond" w:eastAsia="Times New Roman" w:hAnsi="Garamond" w:cs="Arial"/>
          <w:b/>
          <w:color w:val="222222"/>
          <w:sz w:val="28"/>
          <w:szCs w:val="28"/>
        </w:rPr>
        <w:t xml:space="preserve">Congregation </w:t>
      </w:r>
      <w:proofErr w:type="gramStart"/>
      <w:r w:rsidR="000502B6" w:rsidRPr="003172C5">
        <w:rPr>
          <w:rFonts w:ascii="Garamond" w:eastAsia="Times New Roman" w:hAnsi="Garamond" w:cs="Arial"/>
          <w:b/>
          <w:color w:val="222222"/>
          <w:sz w:val="28"/>
          <w:szCs w:val="28"/>
        </w:rPr>
        <w:t>For</w:t>
      </w:r>
      <w:proofErr w:type="gramEnd"/>
      <w:r w:rsidR="000502B6" w:rsidRPr="003172C5">
        <w:rPr>
          <w:rFonts w:ascii="Garamond" w:eastAsia="Times New Roman" w:hAnsi="Garamond" w:cs="Arial"/>
          <w:b/>
          <w:color w:val="222222"/>
          <w:sz w:val="28"/>
          <w:szCs w:val="28"/>
        </w:rPr>
        <w:t xml:space="preserve"> </w:t>
      </w:r>
      <w:r w:rsidR="001E35F1" w:rsidRPr="001E35F1">
        <w:rPr>
          <w:rFonts w:ascii="Garamond" w:eastAsia="Times New Roman" w:hAnsi="Garamond" w:cs="Arial"/>
          <w:b/>
          <w:color w:val="222222"/>
          <w:sz w:val="28"/>
          <w:szCs w:val="28"/>
        </w:rPr>
        <w:t xml:space="preserve">Divine Worship and </w:t>
      </w:r>
      <w:r w:rsidR="000502B6" w:rsidRPr="003172C5">
        <w:rPr>
          <w:rFonts w:ascii="Garamond" w:eastAsia="Times New Roman" w:hAnsi="Garamond" w:cs="Arial"/>
          <w:b/>
          <w:color w:val="222222"/>
          <w:sz w:val="28"/>
          <w:szCs w:val="28"/>
        </w:rPr>
        <w:t xml:space="preserve">the </w:t>
      </w:r>
      <w:r w:rsidR="001E35F1" w:rsidRPr="001E35F1">
        <w:rPr>
          <w:rFonts w:ascii="Garamond" w:eastAsia="Times New Roman" w:hAnsi="Garamond" w:cs="Arial"/>
          <w:b/>
          <w:color w:val="222222"/>
          <w:sz w:val="28"/>
          <w:szCs w:val="28"/>
        </w:rPr>
        <w:t>Discipline of the Sacraments</w:t>
      </w:r>
      <w:r w:rsidR="000502B6" w:rsidRPr="003172C5">
        <w:rPr>
          <w:rFonts w:ascii="Garamond" w:eastAsia="Times New Roman" w:hAnsi="Garamond" w:cs="Times New Roman"/>
          <w:b/>
          <w:sz w:val="28"/>
          <w:szCs w:val="28"/>
        </w:rPr>
        <w:t xml:space="preserve">: </w:t>
      </w:r>
      <w:hyperlink r:id="rId7" w:history="1">
        <w:proofErr w:type="spellStart"/>
        <w:r w:rsidR="001E35F1" w:rsidRPr="001E35F1">
          <w:rPr>
            <w:rFonts w:ascii="Garamond" w:eastAsia="Times New Roman" w:hAnsi="Garamond" w:cs="Arial"/>
            <w:color w:val="1155CC"/>
            <w:sz w:val="28"/>
            <w:szCs w:val="28"/>
            <w:u w:val="single"/>
          </w:rPr>
          <w:t>Responsa</w:t>
        </w:r>
        <w:proofErr w:type="spellEnd"/>
        <w:r w:rsidR="001E35F1" w:rsidRPr="001E35F1">
          <w:rPr>
            <w:rFonts w:ascii="Garamond" w:eastAsia="Times New Roman" w:hAnsi="Garamond" w:cs="Arial"/>
            <w:color w:val="1155CC"/>
            <w:sz w:val="28"/>
            <w:szCs w:val="28"/>
            <w:u w:val="single"/>
          </w:rPr>
          <w:t xml:space="preserve"> </w:t>
        </w:r>
        <w:proofErr w:type="spellStart"/>
        <w:r w:rsidR="001E35F1" w:rsidRPr="001E35F1">
          <w:rPr>
            <w:rFonts w:ascii="Garamond" w:eastAsia="Times New Roman" w:hAnsi="Garamond" w:cs="Arial"/>
            <w:color w:val="1155CC"/>
            <w:sz w:val="28"/>
            <w:szCs w:val="28"/>
            <w:u w:val="single"/>
          </w:rPr>
          <w:t>ad</w:t>
        </w:r>
        <w:proofErr w:type="spellEnd"/>
        <w:r w:rsidR="001E35F1" w:rsidRPr="001E35F1">
          <w:rPr>
            <w:rFonts w:ascii="Garamond" w:eastAsia="Times New Roman" w:hAnsi="Garamond" w:cs="Arial"/>
            <w:color w:val="1155CC"/>
            <w:sz w:val="28"/>
            <w:szCs w:val="28"/>
            <w:u w:val="single"/>
          </w:rPr>
          <w:t xml:space="preserve"> </w:t>
        </w:r>
        <w:proofErr w:type="spellStart"/>
        <w:r w:rsidR="001E35F1" w:rsidRPr="001E35F1">
          <w:rPr>
            <w:rFonts w:ascii="Garamond" w:eastAsia="Times New Roman" w:hAnsi="Garamond" w:cs="Arial"/>
            <w:color w:val="1155CC"/>
            <w:sz w:val="28"/>
            <w:szCs w:val="28"/>
            <w:u w:val="single"/>
          </w:rPr>
          <w:t>Dubia</w:t>
        </w:r>
        <w:proofErr w:type="spellEnd"/>
      </w:hyperlink>
      <w:r w:rsidR="001E35F1" w:rsidRPr="001E35F1">
        <w:rPr>
          <w:rFonts w:ascii="Garamond" w:eastAsia="Times New Roman" w:hAnsi="Garamond" w:cs="Arial"/>
          <w:color w:val="222222"/>
          <w:sz w:val="28"/>
          <w:szCs w:val="28"/>
        </w:rPr>
        <w:t xml:space="preserve">, on certain provisions of the Apostolic Letter </w:t>
      </w:r>
      <w:r w:rsidR="000502B6">
        <w:rPr>
          <w:rFonts w:ascii="Garamond" w:eastAsia="Times New Roman" w:hAnsi="Garamond" w:cs="Arial"/>
          <w:i/>
          <w:color w:val="222222"/>
          <w:sz w:val="28"/>
          <w:szCs w:val="28"/>
        </w:rPr>
        <w:t>TRADITIONIS CUSTODES</w:t>
      </w:r>
      <w:r w:rsidR="001E35F1" w:rsidRPr="001E35F1">
        <w:rPr>
          <w:rFonts w:ascii="Garamond" w:eastAsia="Times New Roman" w:hAnsi="Garamond" w:cs="Arial"/>
          <w:i/>
          <w:color w:val="222222"/>
          <w:sz w:val="28"/>
          <w:szCs w:val="28"/>
        </w:rPr>
        <w:t>,</w:t>
      </w:r>
      <w:r w:rsidR="001E35F1" w:rsidRPr="001E35F1">
        <w:rPr>
          <w:rFonts w:ascii="Garamond" w:eastAsia="Times New Roman" w:hAnsi="Garamond" w:cs="Arial"/>
          <w:color w:val="222222"/>
          <w:sz w:val="28"/>
          <w:szCs w:val="28"/>
        </w:rPr>
        <w:t xml:space="preserve"> issued “Motu </w:t>
      </w:r>
      <w:proofErr w:type="spellStart"/>
      <w:r w:rsidR="001E35F1" w:rsidRPr="001E35F1">
        <w:rPr>
          <w:rFonts w:ascii="Garamond" w:eastAsia="Times New Roman" w:hAnsi="Garamond" w:cs="Arial"/>
          <w:color w:val="222222"/>
          <w:sz w:val="28"/>
          <w:szCs w:val="28"/>
        </w:rPr>
        <w:t>Proprio</w:t>
      </w:r>
      <w:proofErr w:type="spellEnd"/>
      <w:r w:rsidR="001E35F1" w:rsidRPr="001E35F1">
        <w:rPr>
          <w:rFonts w:ascii="Garamond" w:eastAsia="Times New Roman" w:hAnsi="Garamond" w:cs="Arial"/>
          <w:color w:val="222222"/>
          <w:sz w:val="28"/>
          <w:szCs w:val="28"/>
        </w:rPr>
        <w:t>” by the Supr</w:t>
      </w:r>
      <w:r w:rsidR="000502B6">
        <w:rPr>
          <w:rFonts w:ascii="Garamond" w:eastAsia="Times New Roman" w:hAnsi="Garamond" w:cs="Arial"/>
          <w:color w:val="222222"/>
          <w:sz w:val="28"/>
          <w:szCs w:val="28"/>
        </w:rPr>
        <w:t xml:space="preserve">eme Pontiff FRANCIS dated </w:t>
      </w:r>
      <w:r w:rsidR="00992EE7">
        <w:rPr>
          <w:rFonts w:ascii="Garamond" w:eastAsia="Times New Roman" w:hAnsi="Garamond" w:cs="Arial"/>
          <w:color w:val="222222"/>
          <w:sz w:val="28"/>
          <w:szCs w:val="28"/>
        </w:rPr>
        <w:t>4 December</w:t>
      </w:r>
      <w:r w:rsidR="001E35F1" w:rsidRPr="001E35F1">
        <w:rPr>
          <w:rFonts w:ascii="Garamond" w:eastAsia="Times New Roman" w:hAnsi="Garamond" w:cs="Arial"/>
          <w:color w:val="222222"/>
          <w:sz w:val="28"/>
          <w:szCs w:val="28"/>
        </w:rPr>
        <w:t xml:space="preserve"> 2021.</w:t>
      </w:r>
    </w:p>
    <w:p w:rsidR="001E35F1" w:rsidRPr="001E35F1" w:rsidRDefault="00CD6569" w:rsidP="000502B6">
      <w:pPr>
        <w:spacing w:after="0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 xml:space="preserve"> </w:t>
      </w:r>
    </w:p>
    <w:p w:rsidR="001E35F1" w:rsidRDefault="001E35F1" w:rsidP="000502B6">
      <w:pPr>
        <w:spacing w:after="0"/>
        <w:rPr>
          <w:rFonts w:ascii="Garamond" w:eastAsia="Times New Roman" w:hAnsi="Garamond" w:cs="Arial"/>
          <w:color w:val="000000"/>
          <w:sz w:val="28"/>
          <w:szCs w:val="28"/>
        </w:rPr>
      </w:pPr>
      <w:r w:rsidRPr="001E35F1">
        <w:rPr>
          <w:rFonts w:ascii="Garamond" w:eastAsia="Times New Roman" w:hAnsi="Garamond" w:cs="Arial"/>
          <w:color w:val="000000"/>
          <w:sz w:val="28"/>
          <w:szCs w:val="28"/>
        </w:rPr>
        <w:t>Questions on th</w:t>
      </w:r>
      <w:r w:rsidR="00E55749">
        <w:rPr>
          <w:rFonts w:ascii="Garamond" w:eastAsia="Times New Roman" w:hAnsi="Garamond" w:cs="Arial"/>
          <w:color w:val="000000"/>
          <w:sz w:val="28"/>
          <w:szCs w:val="28"/>
        </w:rPr>
        <w:t xml:space="preserve">is matter </w:t>
      </w:r>
      <w:proofErr w:type="gramStart"/>
      <w:r w:rsidR="00E55749">
        <w:rPr>
          <w:rFonts w:ascii="Garamond" w:eastAsia="Times New Roman" w:hAnsi="Garamond" w:cs="Arial"/>
          <w:color w:val="000000"/>
          <w:sz w:val="28"/>
          <w:szCs w:val="28"/>
        </w:rPr>
        <w:t>can</w:t>
      </w:r>
      <w:r w:rsidR="00935025">
        <w:rPr>
          <w:rFonts w:ascii="Garamond" w:eastAsia="Times New Roman" w:hAnsi="Garamond" w:cs="Arial"/>
          <w:color w:val="000000"/>
          <w:sz w:val="28"/>
          <w:szCs w:val="28"/>
        </w:rPr>
        <w:t xml:space="preserve"> be directed</w:t>
      </w:r>
      <w:proofErr w:type="gramEnd"/>
      <w:r w:rsidR="00935025">
        <w:rPr>
          <w:rFonts w:ascii="Garamond" w:eastAsia="Times New Roman" w:hAnsi="Garamond" w:cs="Arial"/>
          <w:color w:val="000000"/>
          <w:sz w:val="28"/>
          <w:szCs w:val="28"/>
        </w:rPr>
        <w:t xml:space="preserve"> to the Office of Liturgy &amp; Worship.</w:t>
      </w:r>
    </w:p>
    <w:p w:rsidR="00935025" w:rsidRDefault="00935025" w:rsidP="000502B6">
      <w:pPr>
        <w:spacing w:after="0"/>
        <w:rPr>
          <w:rFonts w:ascii="Garamond" w:eastAsia="Times New Roman" w:hAnsi="Garamond" w:cs="Arial"/>
          <w:color w:val="000000"/>
          <w:sz w:val="28"/>
          <w:szCs w:val="28"/>
        </w:rPr>
      </w:pPr>
    </w:p>
    <w:p w:rsidR="00935025" w:rsidRDefault="00935025" w:rsidP="000502B6">
      <w:pPr>
        <w:spacing w:after="0"/>
        <w:rPr>
          <w:rFonts w:ascii="Garamond" w:eastAsia="Times New Roman" w:hAnsi="Garamond" w:cs="Arial"/>
          <w:color w:val="000000"/>
          <w:sz w:val="28"/>
          <w:szCs w:val="28"/>
        </w:rPr>
      </w:pPr>
      <w:r>
        <w:rPr>
          <w:rFonts w:ascii="Garamond" w:eastAsia="Times New Roman" w:hAnsi="Garamond" w:cs="Arial"/>
          <w:color w:val="000000"/>
          <w:sz w:val="28"/>
          <w:szCs w:val="28"/>
        </w:rPr>
        <w:t>Fr. James Morgan</w:t>
      </w:r>
    </w:p>
    <w:p w:rsidR="00935025" w:rsidRPr="001E35F1" w:rsidRDefault="00935025" w:rsidP="000502B6">
      <w:pPr>
        <w:spacing w:after="0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Arial"/>
          <w:color w:val="000000"/>
          <w:sz w:val="28"/>
          <w:szCs w:val="28"/>
        </w:rPr>
        <w:t>frjamesmorgan@sfcatholic.org</w:t>
      </w:r>
    </w:p>
    <w:p w:rsidR="001E35F1" w:rsidRPr="00935025" w:rsidRDefault="001E35F1" w:rsidP="001B52F4">
      <w:pPr>
        <w:rPr>
          <w:rFonts w:ascii="Garamond" w:hAnsi="Garamond" w:cs="Times New Roman"/>
          <w:sz w:val="28"/>
          <w:szCs w:val="28"/>
        </w:rPr>
      </w:pPr>
    </w:p>
    <w:p w:rsidR="00340049" w:rsidRPr="001B52F4" w:rsidRDefault="00340049" w:rsidP="001B52F4"/>
    <w:sectPr w:rsidR="00340049" w:rsidRPr="001B52F4" w:rsidSect="00B226AD">
      <w:headerReference w:type="default" r:id="rId8"/>
      <w:footerReference w:type="default" r:id="rId9"/>
      <w:pgSz w:w="12240" w:h="15840"/>
      <w:pgMar w:top="9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D1" w:rsidRDefault="001F1DD1" w:rsidP="00342450">
      <w:pPr>
        <w:spacing w:after="0" w:line="240" w:lineRule="auto"/>
      </w:pPr>
      <w:r>
        <w:separator/>
      </w:r>
    </w:p>
  </w:endnote>
  <w:endnote w:type="continuationSeparator" w:id="0">
    <w:p w:rsidR="001F1DD1" w:rsidRDefault="001F1DD1" w:rsidP="0034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5F" w:rsidRPr="00C7575F" w:rsidRDefault="00C7575F" w:rsidP="00C7575F">
    <w:pPr>
      <w:pStyle w:val="Footer"/>
      <w:jc w:val="center"/>
      <w:rPr>
        <w:rFonts w:ascii="Trajan Pro" w:hAnsi="Trajan Pro"/>
        <w:bCs/>
        <w:iCs/>
        <w:sz w:val="18"/>
        <w:szCs w:val="18"/>
      </w:rPr>
    </w:pPr>
    <w:r w:rsidRPr="00C7575F">
      <w:rPr>
        <w:rFonts w:ascii="Trajan Pro" w:hAnsi="Trajan Pro"/>
        <w:bCs/>
        <w:iCs/>
        <w:sz w:val="18"/>
        <w:szCs w:val="18"/>
      </w:rPr>
      <w:t xml:space="preserve">521 N. Duluth Ave.  </w:t>
    </w:r>
    <w:r w:rsidRPr="00C7575F">
      <w:rPr>
        <w:rFonts w:ascii="Trajan Pro" w:hAnsi="Trajan Pro"/>
        <w:bCs/>
        <w:iCs/>
        <w:sz w:val="18"/>
        <w:szCs w:val="18"/>
      </w:rPr>
      <w:sym w:font="Wingdings" w:char="F09F"/>
    </w:r>
    <w:r w:rsidRPr="00C7575F">
      <w:rPr>
        <w:rFonts w:ascii="Trajan Pro" w:hAnsi="Trajan Pro"/>
        <w:bCs/>
        <w:iCs/>
        <w:sz w:val="18"/>
        <w:szCs w:val="18"/>
      </w:rPr>
      <w:t xml:space="preserve">   Sioux Falls, SD 57104</w:t>
    </w:r>
  </w:p>
  <w:p w:rsidR="00157A90" w:rsidRPr="006745D5" w:rsidRDefault="00C7575F" w:rsidP="00C7575F">
    <w:pPr>
      <w:pStyle w:val="Footer"/>
      <w:jc w:val="center"/>
      <w:rPr>
        <w:sz w:val="18"/>
        <w:szCs w:val="18"/>
      </w:rPr>
    </w:pPr>
    <w:r w:rsidRPr="00C7575F">
      <w:rPr>
        <w:rFonts w:ascii="Trajan Pro" w:hAnsi="Trajan Pro"/>
        <w:sz w:val="18"/>
        <w:szCs w:val="18"/>
      </w:rPr>
      <w:t xml:space="preserve"> </w:t>
    </w:r>
    <w:r w:rsidR="006745D5" w:rsidRPr="006745D5">
      <w:rPr>
        <w:rFonts w:ascii="Trajan Pro" w:hAnsi="Trajan Pro"/>
        <w:sz w:val="18"/>
        <w:szCs w:val="18"/>
      </w:rPr>
      <w:t>(605) 336-7390</w:t>
    </w:r>
    <w:r w:rsidR="006745D5">
      <w:rPr>
        <w:rFonts w:ascii="Trajan Pro" w:hAnsi="Trajan Pro"/>
        <w:sz w:val="18"/>
        <w:szCs w:val="18"/>
      </w:rPr>
      <w:t xml:space="preserve">   </w:t>
    </w:r>
    <w:r w:rsidR="006745D5" w:rsidRPr="006745D5">
      <w:rPr>
        <w:b/>
        <w:sz w:val="18"/>
        <w:szCs w:val="18"/>
      </w:rPr>
      <w:sym w:font="Wingdings" w:char="F09F"/>
    </w:r>
    <w:r w:rsidR="006745D5" w:rsidRPr="006745D5">
      <w:rPr>
        <w:b/>
        <w:sz w:val="18"/>
        <w:szCs w:val="18"/>
      </w:rPr>
      <w:t xml:space="preserve"> </w:t>
    </w:r>
    <w:r w:rsidR="006745D5" w:rsidRPr="006745D5">
      <w:rPr>
        <w:rFonts w:ascii="Trajan Pro" w:hAnsi="Trajan Pro"/>
        <w:sz w:val="18"/>
        <w:szCs w:val="18"/>
      </w:rPr>
      <w:t xml:space="preserve">  </w:t>
    </w:r>
    <w:r w:rsidR="006745D5">
      <w:rPr>
        <w:rFonts w:ascii="Trajan Pro" w:hAnsi="Trajan Pro"/>
        <w:sz w:val="18"/>
        <w:szCs w:val="18"/>
      </w:rPr>
      <w:t>www.StJoseph</w:t>
    </w:r>
    <w:r w:rsidR="006745D5" w:rsidRPr="006745D5">
      <w:rPr>
        <w:rFonts w:ascii="Trajan Pro" w:hAnsi="Trajan Pro"/>
        <w:sz w:val="18"/>
        <w:szCs w:val="18"/>
      </w:rPr>
      <w:t xml:space="preserve">Cathedral.net   </w:t>
    </w:r>
    <w:r w:rsidR="006745D5" w:rsidRPr="006745D5">
      <w:rPr>
        <w:b/>
        <w:sz w:val="18"/>
        <w:szCs w:val="18"/>
      </w:rPr>
      <w:sym w:font="Wingdings" w:char="F09F"/>
    </w:r>
    <w:r w:rsidR="006745D5" w:rsidRPr="006745D5">
      <w:rPr>
        <w:b/>
        <w:sz w:val="18"/>
        <w:szCs w:val="18"/>
      </w:rPr>
      <w:t xml:space="preserve"> </w:t>
    </w:r>
    <w:r w:rsidR="006745D5" w:rsidRPr="006745D5">
      <w:rPr>
        <w:rFonts w:ascii="Trajan Pro" w:hAnsi="Trajan Pro"/>
        <w:sz w:val="18"/>
        <w:szCs w:val="18"/>
      </w:rPr>
      <w:t xml:space="preserve">  Cathedral@SFCatholic.org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D1" w:rsidRDefault="001F1DD1" w:rsidP="00342450">
      <w:pPr>
        <w:spacing w:after="0" w:line="240" w:lineRule="auto"/>
      </w:pPr>
      <w:r>
        <w:separator/>
      </w:r>
    </w:p>
  </w:footnote>
  <w:footnote w:type="continuationSeparator" w:id="0">
    <w:p w:rsidR="001F1DD1" w:rsidRDefault="001F1DD1" w:rsidP="0034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1C" w:rsidRPr="00C72E12" w:rsidRDefault="00B226AD" w:rsidP="00C7575F">
    <w:pPr>
      <w:pStyle w:val="Header"/>
      <w:rPr>
        <w:rStyle w:val="BookTitle"/>
        <w:i w:val="0"/>
      </w:rPr>
    </w:pPr>
    <w:r w:rsidRPr="00BA4656">
      <w:rPr>
        <w:noProof/>
      </w:rPr>
      <w:drawing>
        <wp:anchor distT="0" distB="0" distL="114300" distR="114300" simplePos="0" relativeHeight="251659264" behindDoc="0" locked="0" layoutInCell="1" allowOverlap="1" wp14:anchorId="7F448C39" wp14:editId="03C459CD">
          <wp:simplePos x="0" y="0"/>
          <wp:positionH relativeFrom="margin">
            <wp:posOffset>-9525</wp:posOffset>
          </wp:positionH>
          <wp:positionV relativeFrom="margin">
            <wp:posOffset>-1913890</wp:posOffset>
          </wp:positionV>
          <wp:extent cx="1889760" cy="1923415"/>
          <wp:effectExtent l="0" t="0" r="0" b="635"/>
          <wp:wrapSquare wrapText="bothSides"/>
          <wp:docPr id="1" name="Picture 1" descr="M:\cathedral\LOGOS\Cathedral Beacon of Hope Logo\water color photo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athedral\LOGOS\Cathedral Beacon of Hope Logo\water color photo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92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7A90" w:rsidRDefault="00157A90" w:rsidP="00157A90">
    <w:pPr>
      <w:pStyle w:val="Header"/>
      <w:jc w:val="right"/>
      <w:rPr>
        <w:rStyle w:val="BookTitle"/>
        <w:b w:val="0"/>
        <w:i w:val="0"/>
      </w:rPr>
    </w:pPr>
    <w:r w:rsidRPr="00C72E12">
      <w:rPr>
        <w:rStyle w:val="BookTitle"/>
        <w:i w:val="0"/>
      </w:rPr>
      <w:t>Very Rev</w:t>
    </w:r>
    <w:r w:rsidR="001E7CD6">
      <w:rPr>
        <w:rStyle w:val="BookTitle"/>
        <w:i w:val="0"/>
      </w:rPr>
      <w:t>erend</w:t>
    </w:r>
    <w:r w:rsidRPr="00C72E12">
      <w:rPr>
        <w:rStyle w:val="BookTitle"/>
        <w:i w:val="0"/>
      </w:rPr>
      <w:t xml:space="preserve"> </w:t>
    </w:r>
    <w:r w:rsidR="00396FC8" w:rsidRPr="00C72E12">
      <w:rPr>
        <w:rStyle w:val="BookTitle"/>
        <w:i w:val="0"/>
      </w:rPr>
      <w:t xml:space="preserve">James </w:t>
    </w:r>
    <w:r w:rsidR="00DA5071" w:rsidRPr="00C72E12">
      <w:rPr>
        <w:rStyle w:val="BookTitle"/>
        <w:i w:val="0"/>
      </w:rPr>
      <w:t xml:space="preserve">P. </w:t>
    </w:r>
    <w:r w:rsidR="00396FC8" w:rsidRPr="00C72E12">
      <w:rPr>
        <w:rStyle w:val="BookTitle"/>
        <w:i w:val="0"/>
      </w:rPr>
      <w:t>Morgan</w:t>
    </w:r>
    <w:r w:rsidRPr="00C72E12">
      <w:rPr>
        <w:rStyle w:val="BookTitle"/>
        <w:i w:val="0"/>
      </w:rPr>
      <w:t xml:space="preserve">, </w:t>
    </w:r>
    <w:r w:rsidRPr="00C72E12">
      <w:rPr>
        <w:rStyle w:val="BookTitle"/>
        <w:b w:val="0"/>
        <w:i w:val="0"/>
      </w:rPr>
      <w:t>Rector</w:t>
    </w:r>
  </w:p>
  <w:p w:rsidR="00EF1A56" w:rsidRDefault="005F3D42" w:rsidP="00157A90">
    <w:pPr>
      <w:pStyle w:val="Header"/>
      <w:jc w:val="right"/>
      <w:rPr>
        <w:rStyle w:val="BookTitle"/>
        <w:b w:val="0"/>
        <w:i w:val="0"/>
      </w:rPr>
    </w:pPr>
    <w:r>
      <w:rPr>
        <w:rStyle w:val="BookTitle"/>
        <w:b w:val="0"/>
        <w:i w:val="0"/>
      </w:rPr>
      <w:t>Director</w:t>
    </w:r>
    <w:r w:rsidR="00FA2AB0">
      <w:rPr>
        <w:rStyle w:val="BookTitle"/>
        <w:b w:val="0"/>
        <w:i w:val="0"/>
      </w:rPr>
      <w:t xml:space="preserve"> </w:t>
    </w:r>
    <w:r w:rsidR="00FA2AB0" w:rsidRPr="00FA2AB0">
      <w:rPr>
        <w:bCs/>
        <w:iCs/>
        <w:spacing w:val="5"/>
      </w:rPr>
      <w:t>–</w:t>
    </w:r>
    <w:r w:rsidR="00FA2AB0">
      <w:rPr>
        <w:rStyle w:val="BookTitle"/>
        <w:b w:val="0"/>
        <w:i w:val="0"/>
      </w:rPr>
      <w:t xml:space="preserve"> </w:t>
    </w:r>
    <w:r w:rsidR="00EF1A56">
      <w:rPr>
        <w:rStyle w:val="BookTitle"/>
        <w:b w:val="0"/>
        <w:i w:val="0"/>
      </w:rPr>
      <w:t>Office</w:t>
    </w:r>
    <w:r>
      <w:rPr>
        <w:rStyle w:val="BookTitle"/>
        <w:b w:val="0"/>
        <w:i w:val="0"/>
      </w:rPr>
      <w:t xml:space="preserve"> of</w:t>
    </w:r>
    <w:r w:rsidR="00EF1A56">
      <w:rPr>
        <w:rStyle w:val="BookTitle"/>
        <w:b w:val="0"/>
        <w:i w:val="0"/>
      </w:rPr>
      <w:t xml:space="preserve"> Liturgy </w:t>
    </w:r>
    <w:r w:rsidR="00BF4ACB">
      <w:rPr>
        <w:rStyle w:val="BookTitle"/>
        <w:b w:val="0"/>
        <w:i w:val="0"/>
      </w:rPr>
      <w:t>&amp;</w:t>
    </w:r>
    <w:r w:rsidR="00EF1A56">
      <w:rPr>
        <w:rStyle w:val="BookTitle"/>
        <w:b w:val="0"/>
        <w:i w:val="0"/>
      </w:rPr>
      <w:t xml:space="preserve"> Worship</w:t>
    </w:r>
  </w:p>
  <w:p w:rsidR="00EF1A56" w:rsidRDefault="00EF1A56" w:rsidP="00157A90">
    <w:pPr>
      <w:pStyle w:val="Header"/>
      <w:jc w:val="right"/>
      <w:rPr>
        <w:rStyle w:val="BookTitle"/>
        <w:b w:val="0"/>
        <w:i w:val="0"/>
      </w:rPr>
    </w:pPr>
    <w:r>
      <w:rPr>
        <w:rStyle w:val="BookTitle"/>
        <w:b w:val="0"/>
        <w:i w:val="0"/>
      </w:rPr>
      <w:t>Chaplain – Mater Ecclesiae Monastery</w:t>
    </w:r>
  </w:p>
  <w:p w:rsidR="001E7CD6" w:rsidRPr="001E7CD6" w:rsidRDefault="001E7CD6" w:rsidP="00157A90">
    <w:pPr>
      <w:pStyle w:val="Header"/>
      <w:jc w:val="right"/>
      <w:rPr>
        <w:rStyle w:val="BookTitle"/>
        <w:i w:val="0"/>
      </w:rPr>
    </w:pPr>
    <w:r>
      <w:rPr>
        <w:rStyle w:val="BookTitle"/>
        <w:i w:val="0"/>
      </w:rPr>
      <w:t>Rev.</w:t>
    </w:r>
    <w:r w:rsidRPr="001E7CD6">
      <w:rPr>
        <w:rStyle w:val="BookTitle"/>
        <w:i w:val="0"/>
      </w:rPr>
      <w:t xml:space="preserve"> Pasquale Armando Francesco</w:t>
    </w:r>
    <w:r>
      <w:rPr>
        <w:rStyle w:val="BookTitle"/>
        <w:i w:val="0"/>
      </w:rPr>
      <w:t xml:space="preserve">, </w:t>
    </w:r>
    <w:r w:rsidRPr="001E7CD6">
      <w:rPr>
        <w:rStyle w:val="BookTitle"/>
        <w:b w:val="0"/>
        <w:i w:val="0"/>
      </w:rPr>
      <w:t>Parochial Vicar</w:t>
    </w:r>
  </w:p>
  <w:p w:rsidR="00717E49" w:rsidRDefault="00523F6C" w:rsidP="006E55E0">
    <w:pPr>
      <w:pStyle w:val="Header"/>
      <w:jc w:val="right"/>
      <w:rPr>
        <w:rStyle w:val="BookTitle"/>
        <w:i w:val="0"/>
      </w:rPr>
    </w:pPr>
    <w:r w:rsidRPr="00523F6C">
      <w:rPr>
        <w:b/>
        <w:bCs/>
        <w:iCs/>
        <w:spacing w:val="5"/>
      </w:rPr>
      <w:t xml:space="preserve">Deacon </w:t>
    </w:r>
    <w:r w:rsidR="00717E49" w:rsidRPr="00C72E12">
      <w:rPr>
        <w:rStyle w:val="BookTitle"/>
        <w:i w:val="0"/>
      </w:rPr>
      <w:t>William Radio</w:t>
    </w:r>
    <w:r>
      <w:rPr>
        <w:rStyle w:val="BookTitle"/>
        <w:i w:val="0"/>
      </w:rPr>
      <w:t xml:space="preserve">, </w:t>
    </w:r>
    <w:r w:rsidRPr="00523F6C">
      <w:rPr>
        <w:rStyle w:val="BookTitle"/>
        <w:b w:val="0"/>
        <w:i w:val="0"/>
      </w:rPr>
      <w:t>Pastoral Minister</w:t>
    </w:r>
    <w:r w:rsidR="00717E49" w:rsidRPr="00C72E12">
      <w:rPr>
        <w:rStyle w:val="BookTitle"/>
        <w:i w:val="0"/>
      </w:rPr>
      <w:t xml:space="preserve"> </w:t>
    </w:r>
  </w:p>
  <w:p w:rsidR="00523F6C" w:rsidRPr="00C72E12" w:rsidRDefault="00523F6C" w:rsidP="006E55E0">
    <w:pPr>
      <w:pStyle w:val="Header"/>
      <w:jc w:val="right"/>
      <w:rPr>
        <w:rStyle w:val="BookTitle"/>
      </w:rPr>
    </w:pPr>
    <w:r>
      <w:rPr>
        <w:rStyle w:val="BookTitle"/>
        <w:i w:val="0"/>
      </w:rPr>
      <w:t xml:space="preserve">Deacon Timothy Dickes, </w:t>
    </w:r>
    <w:r w:rsidRPr="00523F6C">
      <w:rPr>
        <w:rStyle w:val="BookTitle"/>
        <w:b w:val="0"/>
        <w:i w:val="0"/>
      </w:rPr>
      <w:t>Prison Ministry</w:t>
    </w:r>
  </w:p>
  <w:p w:rsidR="00CE0226" w:rsidRPr="00C72E12" w:rsidRDefault="00CE0226" w:rsidP="00CE0226">
    <w:pPr>
      <w:pStyle w:val="Header"/>
      <w:rPr>
        <w:rStyle w:val="BookTitle"/>
      </w:rPr>
    </w:pPr>
  </w:p>
  <w:p w:rsidR="006745D5" w:rsidRDefault="00674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1E"/>
    <w:rsid w:val="00024C5C"/>
    <w:rsid w:val="00025213"/>
    <w:rsid w:val="000502B6"/>
    <w:rsid w:val="000C2CC7"/>
    <w:rsid w:val="00157A90"/>
    <w:rsid w:val="00163076"/>
    <w:rsid w:val="00186BEC"/>
    <w:rsid w:val="001B52F4"/>
    <w:rsid w:val="001E35F1"/>
    <w:rsid w:val="001E7CD6"/>
    <w:rsid w:val="001F1DD1"/>
    <w:rsid w:val="00206E32"/>
    <w:rsid w:val="002E188D"/>
    <w:rsid w:val="003172C5"/>
    <w:rsid w:val="00340049"/>
    <w:rsid w:val="00342450"/>
    <w:rsid w:val="00396FC8"/>
    <w:rsid w:val="00436954"/>
    <w:rsid w:val="00444207"/>
    <w:rsid w:val="00461321"/>
    <w:rsid w:val="004E04D2"/>
    <w:rsid w:val="004F1D0A"/>
    <w:rsid w:val="00523F6C"/>
    <w:rsid w:val="005F3D42"/>
    <w:rsid w:val="006065F7"/>
    <w:rsid w:val="006404EA"/>
    <w:rsid w:val="006745D5"/>
    <w:rsid w:val="006E55E0"/>
    <w:rsid w:val="00717E49"/>
    <w:rsid w:val="00776913"/>
    <w:rsid w:val="00803F04"/>
    <w:rsid w:val="00816759"/>
    <w:rsid w:val="008C546D"/>
    <w:rsid w:val="008E6A76"/>
    <w:rsid w:val="00935025"/>
    <w:rsid w:val="00992EE7"/>
    <w:rsid w:val="00A26F5B"/>
    <w:rsid w:val="00A441DF"/>
    <w:rsid w:val="00A63D7A"/>
    <w:rsid w:val="00B226AD"/>
    <w:rsid w:val="00B51C35"/>
    <w:rsid w:val="00BF4ACB"/>
    <w:rsid w:val="00C72E12"/>
    <w:rsid w:val="00C7575F"/>
    <w:rsid w:val="00CD6569"/>
    <w:rsid w:val="00CE0226"/>
    <w:rsid w:val="00CF4E70"/>
    <w:rsid w:val="00D91F9D"/>
    <w:rsid w:val="00DA5071"/>
    <w:rsid w:val="00E55749"/>
    <w:rsid w:val="00E74BD1"/>
    <w:rsid w:val="00EA7880"/>
    <w:rsid w:val="00EF1A56"/>
    <w:rsid w:val="00EF46B0"/>
    <w:rsid w:val="00FA2AB0"/>
    <w:rsid w:val="00FC121E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79E8A8"/>
  <w15:chartTrackingRefBased/>
  <w15:docId w15:val="{FEC991BF-ABA0-4177-899C-3251C2F1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50"/>
  </w:style>
  <w:style w:type="paragraph" w:styleId="Footer">
    <w:name w:val="footer"/>
    <w:basedOn w:val="Normal"/>
    <w:link w:val="FooterChar"/>
    <w:uiPriority w:val="99"/>
    <w:unhideWhenUsed/>
    <w:rsid w:val="0034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50"/>
  </w:style>
  <w:style w:type="paragraph" w:styleId="BalloonText">
    <w:name w:val="Balloon Text"/>
    <w:basedOn w:val="Normal"/>
    <w:link w:val="BalloonTextChar"/>
    <w:uiPriority w:val="99"/>
    <w:semiHidden/>
    <w:unhideWhenUsed/>
    <w:rsid w:val="00EF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2F4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72E12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FE7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tican.va/roman_curia/congregations/ccdds/documents/rc_con_ccdds_doc_20211204_responsa-ad-dubia-tradizionis-custodes_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9ECE-F6A9-4FF6-9619-BF0E1B0E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Haatvedt</dc:creator>
  <cp:keywords/>
  <dc:description/>
  <cp:lastModifiedBy>Fr James P. Morgan</cp:lastModifiedBy>
  <cp:revision>6</cp:revision>
  <cp:lastPrinted>2023-08-01T15:14:00Z</cp:lastPrinted>
  <dcterms:created xsi:type="dcterms:W3CDTF">2024-04-12T18:32:00Z</dcterms:created>
  <dcterms:modified xsi:type="dcterms:W3CDTF">2024-04-16T19:56:00Z</dcterms:modified>
</cp:coreProperties>
</file>